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6FF0F" w14:textId="617E7657" w:rsidR="00D26BED" w:rsidRPr="00692F91" w:rsidRDefault="009C755A" w:rsidP="00D26BED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lang w:val="uk-UA"/>
        </w:rPr>
        <w:t xml:space="preserve"> </w:t>
      </w:r>
      <w:r w:rsidR="00D26BED" w:rsidRPr="00692F91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AEE0198" wp14:editId="27C00AF2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3D17E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542F6E">
        <w:rPr>
          <w:rFonts w:ascii="Century" w:hAnsi="Century"/>
          <w:sz w:val="28"/>
          <w:szCs w:val="32"/>
          <w:lang w:val="uk-UA"/>
        </w:rPr>
        <w:t>УКРАЇНА</w:t>
      </w:r>
    </w:p>
    <w:p w14:paraId="2C28B01B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542F6E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2FF8D3C7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42F6E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15E982F2" w14:textId="142B7720" w:rsidR="00D26BED" w:rsidRPr="00542F6E" w:rsidRDefault="00FE5A34" w:rsidP="00573685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</w:t>
      </w:r>
      <w:r w:rsidR="005E3EDC">
        <w:rPr>
          <w:rFonts w:ascii="Century" w:hAnsi="Century"/>
          <w:b/>
          <w:sz w:val="28"/>
          <w:szCs w:val="28"/>
          <w:lang w:val="uk-UA"/>
        </w:rPr>
        <w:t>5</w:t>
      </w:r>
      <w:r w:rsidR="00D26BED" w:rsidRPr="00542F6E">
        <w:rPr>
          <w:rFonts w:ascii="Century" w:hAnsi="Century"/>
          <w:b/>
          <w:szCs w:val="28"/>
          <w:lang w:val="uk-UA"/>
        </w:rPr>
        <w:t xml:space="preserve"> </w:t>
      </w:r>
      <w:r w:rsidR="00D26BED" w:rsidRPr="00542F6E">
        <w:rPr>
          <w:rFonts w:ascii="Century" w:hAnsi="Century"/>
          <w:szCs w:val="28"/>
          <w:lang w:val="uk-UA"/>
        </w:rPr>
        <w:t>СЕСІЯ ВОСЬМОГО СКЛИКАННЯ</w:t>
      </w:r>
    </w:p>
    <w:p w14:paraId="2DFACC42" w14:textId="7F92FB59" w:rsidR="005B7593" w:rsidRPr="00542F6E" w:rsidRDefault="00D26BED" w:rsidP="005B7593">
      <w:pPr>
        <w:jc w:val="center"/>
        <w:rPr>
          <w:rFonts w:ascii="Century" w:hAnsi="Century"/>
          <w:b/>
          <w:sz w:val="32"/>
          <w:szCs w:val="36"/>
        </w:rPr>
      </w:pPr>
      <w:r w:rsidRPr="00542F6E">
        <w:rPr>
          <w:rFonts w:ascii="Century" w:hAnsi="Century"/>
          <w:b/>
          <w:sz w:val="32"/>
          <w:szCs w:val="36"/>
        </w:rPr>
        <w:t>РІШЕННЯ №</w:t>
      </w:r>
      <w:r w:rsidR="006A256A">
        <w:rPr>
          <w:rFonts w:ascii="Century" w:hAnsi="Century"/>
          <w:b/>
          <w:sz w:val="32"/>
          <w:szCs w:val="36"/>
        </w:rPr>
        <w:t xml:space="preserve"> </w:t>
      </w:r>
      <w:r w:rsidR="00D51A7E">
        <w:rPr>
          <w:rFonts w:ascii="Century" w:hAnsi="Century"/>
          <w:b/>
          <w:sz w:val="32"/>
          <w:szCs w:val="36"/>
          <w:lang w:val="en-US"/>
        </w:rPr>
        <w:t>26/75-951</w:t>
      </w:r>
      <w:r w:rsidR="00D51A7E">
        <w:rPr>
          <w:rFonts w:ascii="Century" w:hAnsi="Century"/>
          <w:b/>
          <w:sz w:val="32"/>
          <w:szCs w:val="36"/>
          <w:lang w:val="en-US"/>
        </w:rPr>
        <w:t>6</w:t>
      </w:r>
      <w:bookmarkStart w:id="0" w:name="_GoBack"/>
      <w:bookmarkEnd w:id="0"/>
    </w:p>
    <w:p w14:paraId="4E771F06" w14:textId="736D24AE" w:rsidR="00D26BED" w:rsidRPr="00D26BED" w:rsidRDefault="005E3EDC" w:rsidP="00687FF9">
      <w:pPr>
        <w:spacing w:line="276" w:lineRule="auto"/>
        <w:rPr>
          <w:rFonts w:ascii="Century" w:hAnsi="Century"/>
        </w:rPr>
      </w:pPr>
      <w:r>
        <w:rPr>
          <w:rFonts w:ascii="Century" w:hAnsi="Century"/>
          <w:noProof/>
        </w:rPr>
        <w:t>23 квітня</w:t>
      </w:r>
      <w:r w:rsidR="005F2378">
        <w:rPr>
          <w:rFonts w:ascii="Century" w:hAnsi="Century"/>
          <w:noProof/>
        </w:rPr>
        <w:t xml:space="preserve"> </w:t>
      </w:r>
      <w:r w:rsidR="005B7593" w:rsidRPr="00D26BED">
        <w:rPr>
          <w:rFonts w:ascii="Century" w:hAnsi="Century"/>
        </w:rPr>
        <w:t>202</w:t>
      </w:r>
      <w:r w:rsidR="00E418A6">
        <w:rPr>
          <w:rFonts w:ascii="Century" w:hAnsi="Century"/>
        </w:rPr>
        <w:t>6</w:t>
      </w:r>
      <w:r w:rsidR="005B7593" w:rsidRPr="00D26BED">
        <w:rPr>
          <w:rFonts w:ascii="Century" w:hAnsi="Century"/>
        </w:rPr>
        <w:t xml:space="preserve"> року</w:t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573685">
        <w:rPr>
          <w:rFonts w:ascii="Century" w:hAnsi="Century"/>
        </w:rPr>
        <w:t xml:space="preserve">      </w:t>
      </w:r>
      <w:r w:rsidR="005B7593">
        <w:rPr>
          <w:rFonts w:ascii="Century" w:hAnsi="Century"/>
        </w:rPr>
        <w:t xml:space="preserve">          </w:t>
      </w:r>
      <w:r w:rsidR="00573685">
        <w:rPr>
          <w:rFonts w:ascii="Century" w:hAnsi="Century"/>
        </w:rPr>
        <w:t xml:space="preserve">  </w:t>
      </w:r>
      <w:r w:rsidR="00D26BED" w:rsidRPr="00D26BED">
        <w:rPr>
          <w:rFonts w:ascii="Century" w:hAnsi="Century"/>
        </w:rPr>
        <w:t xml:space="preserve"> м. Городок</w:t>
      </w:r>
    </w:p>
    <w:p w14:paraId="006D3C06" w14:textId="77777777" w:rsidR="00A875C5" w:rsidRPr="00D26BED" w:rsidRDefault="00A875C5" w:rsidP="00687FF9">
      <w:pPr>
        <w:spacing w:line="276" w:lineRule="auto"/>
        <w:ind w:firstLine="900"/>
        <w:jc w:val="both"/>
        <w:rPr>
          <w:rFonts w:ascii="Century" w:hAnsi="Century"/>
          <w:lang w:eastAsia="uk-UA"/>
        </w:rPr>
      </w:pPr>
      <w:r w:rsidRPr="00D26BED">
        <w:rPr>
          <w:rFonts w:ascii="Century" w:hAnsi="Century"/>
          <w:lang w:eastAsia="uk-UA"/>
        </w:rPr>
        <w:t> </w:t>
      </w:r>
    </w:p>
    <w:p w14:paraId="3A29514C" w14:textId="460336F9" w:rsidR="00602AC6" w:rsidRDefault="005427AC" w:rsidP="00862819">
      <w:pPr>
        <w:spacing w:line="276" w:lineRule="auto"/>
        <w:jc w:val="both"/>
        <w:rPr>
          <w:rFonts w:ascii="Century" w:hAnsi="Century"/>
          <w:b/>
        </w:rPr>
      </w:pPr>
      <w:bookmarkStart w:id="1" w:name="_Hlk161061611"/>
      <w:bookmarkStart w:id="2" w:name="_Hlk149294263"/>
      <w:bookmarkStart w:id="3" w:name="_Hlk160029306"/>
      <w:r w:rsidRPr="00D26BED">
        <w:rPr>
          <w:rFonts w:ascii="Century" w:hAnsi="Century"/>
          <w:b/>
        </w:rPr>
        <w:t>Про затвердження технічної документації із землеустрою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>щодо поділу земельної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 xml:space="preserve">ділянки </w:t>
      </w:r>
      <w:r w:rsidR="006D5241">
        <w:rPr>
          <w:rFonts w:ascii="Century" w:hAnsi="Century"/>
          <w:b/>
        </w:rPr>
        <w:t>комунальної власності</w:t>
      </w:r>
      <w:r w:rsidR="006D5241" w:rsidRPr="002D32FC">
        <w:rPr>
          <w:rFonts w:ascii="Century" w:hAnsi="Century"/>
          <w:b/>
        </w:rPr>
        <w:t xml:space="preserve"> </w:t>
      </w:r>
      <w:r w:rsidR="002D32FC" w:rsidRPr="002D32FC">
        <w:rPr>
          <w:rFonts w:ascii="Century" w:hAnsi="Century"/>
          <w:b/>
        </w:rPr>
        <w:t xml:space="preserve">кадастровий номер </w:t>
      </w:r>
      <w:r w:rsidR="002D32FC" w:rsidRPr="002D32FC">
        <w:rPr>
          <w:rFonts w:ascii="Century" w:hAnsi="Century"/>
          <w:b/>
          <w:color w:val="000000" w:themeColor="text1"/>
        </w:rPr>
        <w:t>4620</w:t>
      </w:r>
      <w:r w:rsidR="007D57CF">
        <w:rPr>
          <w:rFonts w:ascii="Century" w:hAnsi="Century"/>
          <w:b/>
          <w:color w:val="000000" w:themeColor="text1"/>
        </w:rPr>
        <w:t>9</w:t>
      </w:r>
      <w:r w:rsidR="002D5442">
        <w:rPr>
          <w:rFonts w:ascii="Century" w:hAnsi="Century"/>
          <w:b/>
          <w:color w:val="000000" w:themeColor="text1"/>
        </w:rPr>
        <w:t>8</w:t>
      </w:r>
      <w:r w:rsidR="005E3EDC">
        <w:rPr>
          <w:rFonts w:ascii="Century" w:hAnsi="Century"/>
          <w:b/>
          <w:color w:val="000000" w:themeColor="text1"/>
        </w:rPr>
        <w:t>80</w:t>
      </w:r>
      <w:r w:rsidR="002D32FC" w:rsidRPr="002D32FC">
        <w:rPr>
          <w:rFonts w:ascii="Century" w:hAnsi="Century"/>
          <w:b/>
          <w:color w:val="000000" w:themeColor="text1"/>
        </w:rPr>
        <w:t>00:</w:t>
      </w:r>
      <w:r w:rsidR="005B41BC">
        <w:rPr>
          <w:rFonts w:ascii="Century" w:hAnsi="Century"/>
          <w:b/>
          <w:color w:val="000000" w:themeColor="text1"/>
        </w:rPr>
        <w:t>0</w:t>
      </w:r>
      <w:r w:rsidR="005E3EDC">
        <w:rPr>
          <w:rFonts w:ascii="Century" w:hAnsi="Century"/>
          <w:b/>
          <w:color w:val="000000" w:themeColor="text1"/>
        </w:rPr>
        <w:t>8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2D5442">
        <w:rPr>
          <w:rFonts w:ascii="Century" w:hAnsi="Century"/>
          <w:b/>
          <w:color w:val="000000" w:themeColor="text1"/>
        </w:rPr>
        <w:t>00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5E3EDC">
        <w:rPr>
          <w:rFonts w:ascii="Century" w:hAnsi="Century"/>
          <w:b/>
          <w:color w:val="000000" w:themeColor="text1"/>
        </w:rPr>
        <w:t>462</w:t>
      </w:r>
      <w:r w:rsidR="00E8131F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 xml:space="preserve">площею </w:t>
      </w:r>
      <w:r w:rsidR="005E3EDC">
        <w:rPr>
          <w:rFonts w:ascii="Century" w:hAnsi="Century"/>
          <w:b/>
          <w:color w:val="000000" w:themeColor="text1"/>
        </w:rPr>
        <w:t>0,3300</w:t>
      </w:r>
      <w:r w:rsidR="002D32FC" w:rsidRPr="002D32FC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>га</w:t>
      </w:r>
      <w:r w:rsidR="0016506A">
        <w:rPr>
          <w:rFonts w:ascii="Century" w:hAnsi="Century"/>
          <w:b/>
        </w:rPr>
        <w:t xml:space="preserve">, яка розташована </w:t>
      </w:r>
      <w:r w:rsidR="005E3EDC">
        <w:rPr>
          <w:rFonts w:ascii="Century" w:hAnsi="Century"/>
          <w:b/>
        </w:rPr>
        <w:t xml:space="preserve">в </w:t>
      </w:r>
      <w:proofErr w:type="spellStart"/>
      <w:r w:rsidR="005E3EDC">
        <w:rPr>
          <w:rFonts w:ascii="Century" w:hAnsi="Century"/>
          <w:b/>
        </w:rPr>
        <w:t>с.Черляни</w:t>
      </w:r>
      <w:proofErr w:type="spellEnd"/>
      <w:r w:rsidR="005E3EDC">
        <w:rPr>
          <w:rFonts w:ascii="Century" w:hAnsi="Century"/>
          <w:b/>
        </w:rPr>
        <w:t xml:space="preserve"> (за межами населеного пункту)</w:t>
      </w:r>
      <w:r w:rsidR="0016506A">
        <w:rPr>
          <w:rFonts w:ascii="Century" w:hAnsi="Century"/>
          <w:b/>
        </w:rPr>
        <w:t xml:space="preserve"> </w:t>
      </w:r>
      <w:r w:rsidR="00862819" w:rsidRPr="00862819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16506A">
        <w:rPr>
          <w:rFonts w:ascii="Century" w:hAnsi="Century"/>
          <w:b/>
          <w:color w:val="000000" w:themeColor="text1"/>
        </w:rPr>
        <w:t xml:space="preserve"> </w:t>
      </w:r>
    </w:p>
    <w:bookmarkEnd w:id="1"/>
    <w:p w14:paraId="2F614B41" w14:textId="77777777" w:rsidR="00EE3C4D" w:rsidRPr="00862819" w:rsidRDefault="00EE3C4D" w:rsidP="00862819">
      <w:pPr>
        <w:spacing w:line="276" w:lineRule="auto"/>
        <w:jc w:val="both"/>
        <w:rPr>
          <w:rFonts w:ascii="Century" w:hAnsi="Century"/>
          <w:b/>
        </w:rPr>
      </w:pPr>
    </w:p>
    <w:bookmarkEnd w:id="2"/>
    <w:p w14:paraId="228BD9BE" w14:textId="7EB4A5BE" w:rsidR="00602AC6" w:rsidRPr="005E3EDC" w:rsidRDefault="00602AC6" w:rsidP="00E8131F">
      <w:pPr>
        <w:spacing w:line="276" w:lineRule="auto"/>
        <w:jc w:val="both"/>
        <w:rPr>
          <w:rFonts w:ascii="Century" w:hAnsi="Century"/>
          <w:b/>
        </w:rPr>
      </w:pPr>
      <w:r w:rsidRPr="00D26BED">
        <w:rPr>
          <w:rFonts w:ascii="Century" w:hAnsi="Century"/>
          <w:color w:val="000000" w:themeColor="text1"/>
        </w:rPr>
        <w:t xml:space="preserve">          </w:t>
      </w:r>
      <w:r w:rsidR="00BC396E">
        <w:rPr>
          <w:rFonts w:ascii="Century" w:hAnsi="Century"/>
          <w:color w:val="000000" w:themeColor="text1"/>
        </w:rPr>
        <w:t>Р</w:t>
      </w:r>
      <w:r w:rsidRPr="00D26BED">
        <w:rPr>
          <w:rFonts w:ascii="Century" w:hAnsi="Century"/>
          <w:color w:val="000000" w:themeColor="text1"/>
        </w:rPr>
        <w:t>озглянувши</w:t>
      </w:r>
      <w:r w:rsidR="0016506A">
        <w:rPr>
          <w:rFonts w:ascii="Century" w:hAnsi="Century"/>
          <w:color w:val="000000" w:themeColor="text1"/>
        </w:rPr>
        <w:t xml:space="preserve"> звернення </w:t>
      </w:r>
      <w:r w:rsidR="005E3EDC">
        <w:rPr>
          <w:rFonts w:ascii="Century" w:hAnsi="Century"/>
          <w:color w:val="000000" w:themeColor="text1"/>
        </w:rPr>
        <w:t>Кульчицького Б.В</w:t>
      </w:r>
      <w:r w:rsidR="00FE5A34">
        <w:rPr>
          <w:rFonts w:ascii="Century" w:hAnsi="Century"/>
          <w:color w:val="000000" w:themeColor="text1"/>
        </w:rPr>
        <w:t>.,</w:t>
      </w:r>
      <w:r w:rsidR="0016506A">
        <w:rPr>
          <w:rFonts w:ascii="Century" w:hAnsi="Century"/>
          <w:color w:val="000000" w:themeColor="text1"/>
        </w:rPr>
        <w:t xml:space="preserve"> та</w:t>
      </w:r>
      <w:r w:rsidRPr="00D26BED">
        <w:rPr>
          <w:rFonts w:ascii="Century" w:hAnsi="Century"/>
          <w:color w:val="000000" w:themeColor="text1"/>
        </w:rPr>
        <w:t xml:space="preserve"> </w:t>
      </w:r>
      <w:bookmarkEnd w:id="3"/>
      <w:r w:rsidR="005427AC" w:rsidRPr="00552507">
        <w:rPr>
          <w:rFonts w:ascii="Century" w:hAnsi="Century"/>
          <w:color w:val="000000" w:themeColor="text1"/>
        </w:rPr>
        <w:t xml:space="preserve">технічну документацію із </w:t>
      </w:r>
      <w:r w:rsidRPr="00552507">
        <w:rPr>
          <w:rFonts w:ascii="Century" w:hAnsi="Century"/>
          <w:color w:val="000000" w:themeColor="text1"/>
        </w:rPr>
        <w:t xml:space="preserve">землеустрою щодо </w:t>
      </w:r>
      <w:r w:rsidR="005427AC" w:rsidRPr="00E05B66">
        <w:rPr>
          <w:rFonts w:ascii="Century" w:hAnsi="Century"/>
          <w:color w:val="000000" w:themeColor="text1"/>
        </w:rPr>
        <w:t>поділу</w:t>
      </w:r>
      <w:r w:rsidRPr="00E05B66">
        <w:rPr>
          <w:rFonts w:ascii="Century" w:hAnsi="Century"/>
          <w:color w:val="000000" w:themeColor="text1"/>
        </w:rPr>
        <w:t xml:space="preserve"> земельної ділянки</w:t>
      </w:r>
      <w:r w:rsidR="005427AC" w:rsidRPr="00E05B66">
        <w:rPr>
          <w:rFonts w:ascii="Century" w:hAnsi="Century"/>
          <w:color w:val="000000" w:themeColor="text1"/>
        </w:rPr>
        <w:t xml:space="preserve"> </w:t>
      </w:r>
      <w:r w:rsidR="00862819" w:rsidRPr="00E05B66">
        <w:rPr>
          <w:rFonts w:ascii="Century" w:hAnsi="Century"/>
          <w:color w:val="000000" w:themeColor="text1"/>
        </w:rPr>
        <w:t xml:space="preserve">комунальної власності </w:t>
      </w:r>
      <w:r w:rsidR="005427AC" w:rsidRPr="00E05B66">
        <w:rPr>
          <w:rFonts w:ascii="Century" w:hAnsi="Century"/>
          <w:color w:val="000000" w:themeColor="text1"/>
        </w:rPr>
        <w:t xml:space="preserve">площею </w:t>
      </w:r>
      <w:r w:rsidR="005E3EDC">
        <w:rPr>
          <w:rFonts w:ascii="Century" w:hAnsi="Century"/>
          <w:color w:val="000000" w:themeColor="text1"/>
        </w:rPr>
        <w:t>0,3300</w:t>
      </w:r>
      <w:r w:rsidR="005B41BC" w:rsidRPr="00E05B66">
        <w:rPr>
          <w:rFonts w:ascii="Century" w:hAnsi="Century"/>
          <w:color w:val="000000" w:themeColor="text1"/>
        </w:rPr>
        <w:t xml:space="preserve"> </w:t>
      </w:r>
      <w:r w:rsidRPr="00E05B66">
        <w:rPr>
          <w:rFonts w:ascii="Century" w:hAnsi="Century"/>
          <w:color w:val="000000" w:themeColor="text1"/>
        </w:rPr>
        <w:t>га</w:t>
      </w:r>
      <w:r w:rsidR="005427AC" w:rsidRPr="00E05B66">
        <w:rPr>
          <w:rFonts w:ascii="Century" w:hAnsi="Century"/>
          <w:color w:val="000000" w:themeColor="text1"/>
        </w:rPr>
        <w:t xml:space="preserve">, </w:t>
      </w:r>
      <w:r w:rsidR="0016506A" w:rsidRPr="00E05B66">
        <w:rPr>
          <w:rFonts w:ascii="Century" w:hAnsi="Century"/>
        </w:rPr>
        <w:t xml:space="preserve">яка розташована </w:t>
      </w:r>
      <w:r w:rsidR="005E3EDC" w:rsidRPr="00286ABF">
        <w:rPr>
          <w:rFonts w:ascii="Century" w:hAnsi="Century"/>
        </w:rPr>
        <w:t xml:space="preserve">в </w:t>
      </w:r>
      <w:proofErr w:type="spellStart"/>
      <w:r w:rsidR="005E3EDC" w:rsidRPr="00286ABF">
        <w:rPr>
          <w:rFonts w:ascii="Century" w:hAnsi="Century"/>
        </w:rPr>
        <w:t>с.Черляни</w:t>
      </w:r>
      <w:proofErr w:type="spellEnd"/>
      <w:r w:rsidR="005E3EDC" w:rsidRPr="00286ABF">
        <w:rPr>
          <w:rFonts w:ascii="Century" w:hAnsi="Century"/>
        </w:rPr>
        <w:t xml:space="preserve"> (за межами населеного пункту) </w:t>
      </w:r>
      <w:r w:rsidR="005E3EDC" w:rsidRPr="00286ABF">
        <w:rPr>
          <w:rFonts w:ascii="Century" w:hAnsi="Century"/>
          <w:color w:val="000000" w:themeColor="text1"/>
        </w:rPr>
        <w:t xml:space="preserve">Львівського району Львівської області </w:t>
      </w:r>
      <w:r w:rsidR="005427AC" w:rsidRPr="00286ABF">
        <w:rPr>
          <w:rFonts w:ascii="Century" w:hAnsi="Century"/>
          <w:color w:val="000000" w:themeColor="text1"/>
        </w:rPr>
        <w:t xml:space="preserve">, кадастровий номер </w:t>
      </w:r>
      <w:r w:rsidR="005E3EDC" w:rsidRPr="00286ABF">
        <w:rPr>
          <w:rFonts w:ascii="Century" w:hAnsi="Century"/>
          <w:color w:val="000000" w:themeColor="text1"/>
        </w:rPr>
        <w:t>4620988000:08:000:0462</w:t>
      </w:r>
      <w:r w:rsidR="005427AC" w:rsidRPr="00286ABF">
        <w:rPr>
          <w:rFonts w:ascii="Century" w:hAnsi="Century"/>
          <w:color w:val="000000" w:themeColor="text1"/>
        </w:rPr>
        <w:t>,</w:t>
      </w:r>
      <w:r w:rsidR="005427AC" w:rsidRPr="00E05B66">
        <w:rPr>
          <w:rFonts w:ascii="Century" w:hAnsi="Century"/>
          <w:color w:val="000000" w:themeColor="text1"/>
        </w:rPr>
        <w:t xml:space="preserve"> розроблен</w:t>
      </w:r>
      <w:r w:rsidR="00BC396E" w:rsidRPr="00E05B66">
        <w:rPr>
          <w:rFonts w:ascii="Century" w:hAnsi="Century"/>
          <w:color w:val="000000" w:themeColor="text1"/>
        </w:rPr>
        <w:t>у</w:t>
      </w:r>
      <w:r w:rsidR="00E075B8" w:rsidRPr="00E05B66">
        <w:rPr>
          <w:rFonts w:ascii="Century" w:hAnsi="Century"/>
          <w:color w:val="000000" w:themeColor="text1"/>
        </w:rPr>
        <w:t xml:space="preserve"> </w:t>
      </w:r>
      <w:r w:rsidR="005B41BC" w:rsidRPr="00E05B66">
        <w:rPr>
          <w:rFonts w:ascii="Century" w:hAnsi="Century"/>
          <w:color w:val="000000" w:themeColor="text1"/>
        </w:rPr>
        <w:t>ФОП Кульчицький Б.В.</w:t>
      </w:r>
      <w:r w:rsidRPr="00E05B66">
        <w:rPr>
          <w:rFonts w:ascii="Century" w:hAnsi="Century"/>
          <w:color w:val="000000" w:themeColor="text1"/>
        </w:rPr>
        <w:t>,</w:t>
      </w:r>
      <w:r w:rsidR="00E075B8" w:rsidRPr="00E05B66">
        <w:rPr>
          <w:rFonts w:ascii="Century" w:hAnsi="Century"/>
          <w:color w:val="000000" w:themeColor="text1"/>
        </w:rPr>
        <w:t xml:space="preserve"> 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E05B66">
        <w:rPr>
          <w:rFonts w:ascii="Century" w:hAnsi="Century"/>
          <w:color w:val="C00000"/>
        </w:rPr>
        <w:t xml:space="preserve"> </w:t>
      </w:r>
      <w:r w:rsidRPr="00E05B66">
        <w:rPr>
          <w:rFonts w:ascii="Century" w:hAnsi="Century"/>
          <w:color w:val="000000" w:themeColor="text1"/>
        </w:rPr>
        <w:t>керуючись ст.26 Закону України «Про місцеве самоврядування в Україні», ст.ст.12,</w:t>
      </w:r>
      <w:r w:rsidR="00687FF9" w:rsidRPr="00E05B66">
        <w:rPr>
          <w:rFonts w:ascii="Century" w:hAnsi="Century"/>
          <w:color w:val="000000" w:themeColor="text1"/>
        </w:rPr>
        <w:t xml:space="preserve"> 83,</w:t>
      </w:r>
      <w:r w:rsidRPr="00E05B66">
        <w:rPr>
          <w:rFonts w:ascii="Century" w:hAnsi="Century"/>
          <w:color w:val="000000" w:themeColor="text1"/>
        </w:rPr>
        <w:t xml:space="preserve"> Земельного кодексу України</w:t>
      </w:r>
      <w:r w:rsidR="00687FF9" w:rsidRPr="00E05B66">
        <w:rPr>
          <w:rFonts w:ascii="Century" w:hAnsi="Century"/>
          <w:color w:val="000000" w:themeColor="text1"/>
        </w:rPr>
        <w:t xml:space="preserve">, ст. </w:t>
      </w:r>
      <w:r w:rsidR="00895884" w:rsidRPr="00E05B66">
        <w:rPr>
          <w:rFonts w:ascii="Century" w:hAnsi="Century"/>
          <w:color w:val="000000" w:themeColor="text1"/>
        </w:rPr>
        <w:t xml:space="preserve">50, </w:t>
      </w:r>
      <w:r w:rsidR="00687FF9" w:rsidRPr="00E05B66">
        <w:rPr>
          <w:rFonts w:ascii="Century" w:hAnsi="Century"/>
          <w:color w:val="000000" w:themeColor="text1"/>
        </w:rPr>
        <w:t>56 Закону України «Про землеустрій»</w:t>
      </w:r>
      <w:r w:rsidRPr="00E05B66">
        <w:rPr>
          <w:rFonts w:ascii="Century" w:hAnsi="Century"/>
          <w:color w:val="000000" w:themeColor="text1"/>
        </w:rPr>
        <w:t>, міська рада</w:t>
      </w:r>
    </w:p>
    <w:p w14:paraId="5C48F58A" w14:textId="42A1BE77" w:rsidR="00602AC6" w:rsidRPr="00E05B66" w:rsidRDefault="00602AC6" w:rsidP="00687FF9">
      <w:pPr>
        <w:spacing w:before="240" w:line="276" w:lineRule="auto"/>
        <w:ind w:right="103"/>
        <w:rPr>
          <w:rFonts w:ascii="Century" w:hAnsi="Century"/>
          <w:color w:val="000000" w:themeColor="text1"/>
        </w:rPr>
      </w:pPr>
      <w:r w:rsidRPr="00E05B66">
        <w:rPr>
          <w:rFonts w:ascii="Century" w:hAnsi="Century"/>
          <w:color w:val="000000" w:themeColor="text1"/>
        </w:rPr>
        <w:t>В И Р І Ш И Л А :</w:t>
      </w:r>
    </w:p>
    <w:p w14:paraId="1C738C34" w14:textId="2DE318CE" w:rsidR="005427AC" w:rsidRPr="005E3EDC" w:rsidRDefault="00D26BED" w:rsidP="009E1C24">
      <w:pPr>
        <w:spacing w:line="276" w:lineRule="auto"/>
        <w:jc w:val="both"/>
        <w:rPr>
          <w:rFonts w:ascii="Century" w:hAnsi="Century"/>
          <w:b/>
        </w:rPr>
      </w:pPr>
      <w:r w:rsidRPr="00E05B66">
        <w:rPr>
          <w:rFonts w:ascii="Century" w:hAnsi="Century"/>
        </w:rPr>
        <w:t xml:space="preserve">1. </w:t>
      </w:r>
      <w:r w:rsidR="005427AC" w:rsidRPr="00E05B66">
        <w:rPr>
          <w:rFonts w:ascii="Century" w:hAnsi="Century"/>
        </w:rPr>
        <w:t xml:space="preserve">Затвердити технічну документацію із землеустрою щодо поділу земельної ділянки комунальної власності площею </w:t>
      </w:r>
      <w:r w:rsidR="005E3EDC">
        <w:rPr>
          <w:rFonts w:ascii="Century" w:hAnsi="Century"/>
          <w:color w:val="000000" w:themeColor="text1"/>
        </w:rPr>
        <w:t>0,3300</w:t>
      </w:r>
      <w:r w:rsidR="00FE5A34" w:rsidRPr="00E05B66">
        <w:rPr>
          <w:rFonts w:ascii="Century" w:hAnsi="Century"/>
          <w:color w:val="000000" w:themeColor="text1"/>
        </w:rPr>
        <w:t xml:space="preserve"> </w:t>
      </w:r>
      <w:r w:rsidR="005427AC" w:rsidRPr="00E05B66">
        <w:rPr>
          <w:rFonts w:ascii="Century" w:hAnsi="Century"/>
          <w:color w:val="000000" w:themeColor="text1"/>
        </w:rPr>
        <w:t>га</w:t>
      </w:r>
      <w:r w:rsidR="00BC396E" w:rsidRPr="00E05B66">
        <w:rPr>
          <w:rFonts w:ascii="Century" w:hAnsi="Century"/>
          <w:color w:val="000000" w:themeColor="text1"/>
        </w:rPr>
        <w:t xml:space="preserve"> ,</w:t>
      </w:r>
      <w:r w:rsidR="005427AC" w:rsidRPr="00E05B66">
        <w:rPr>
          <w:rFonts w:ascii="Century" w:hAnsi="Century"/>
        </w:rPr>
        <w:t xml:space="preserve"> </w:t>
      </w:r>
      <w:r w:rsidR="0016506A" w:rsidRPr="00E05B66">
        <w:rPr>
          <w:rFonts w:ascii="Century" w:hAnsi="Century"/>
        </w:rPr>
        <w:t xml:space="preserve">яка </w:t>
      </w:r>
      <w:r w:rsidR="0016506A" w:rsidRPr="00E02145">
        <w:rPr>
          <w:rFonts w:ascii="Century" w:hAnsi="Century"/>
        </w:rPr>
        <w:t xml:space="preserve">розташована </w:t>
      </w:r>
      <w:r w:rsidR="005E3EDC" w:rsidRPr="00E02145">
        <w:rPr>
          <w:rFonts w:ascii="Century" w:hAnsi="Century"/>
        </w:rPr>
        <w:t xml:space="preserve">в </w:t>
      </w:r>
      <w:proofErr w:type="spellStart"/>
      <w:r w:rsidR="005E3EDC" w:rsidRPr="00E02145">
        <w:rPr>
          <w:rFonts w:ascii="Century" w:hAnsi="Century"/>
        </w:rPr>
        <w:t>с.Черляни</w:t>
      </w:r>
      <w:proofErr w:type="spellEnd"/>
      <w:r w:rsidR="005E3EDC" w:rsidRPr="00E02145">
        <w:rPr>
          <w:rFonts w:ascii="Century" w:hAnsi="Century"/>
        </w:rPr>
        <w:t xml:space="preserve"> (за межами населеного пункту) </w:t>
      </w:r>
      <w:r w:rsidR="005E3EDC" w:rsidRPr="00E02145">
        <w:rPr>
          <w:rFonts w:ascii="Century" w:hAnsi="Century"/>
          <w:color w:val="000000" w:themeColor="text1"/>
        </w:rPr>
        <w:t>Львівського району Львівської області</w:t>
      </w:r>
      <w:r w:rsidR="005427AC" w:rsidRPr="00E02145">
        <w:rPr>
          <w:rFonts w:ascii="Century" w:hAnsi="Century"/>
          <w:color w:val="000000" w:themeColor="text1"/>
        </w:rPr>
        <w:t xml:space="preserve">, кадастровий номер </w:t>
      </w:r>
      <w:r w:rsidR="005E3EDC" w:rsidRPr="00E02145">
        <w:rPr>
          <w:rFonts w:ascii="Century" w:hAnsi="Century"/>
          <w:color w:val="000000" w:themeColor="text1"/>
        </w:rPr>
        <w:t xml:space="preserve">4620988000:08:000:0462 </w:t>
      </w:r>
      <w:r w:rsidR="009A7B05" w:rsidRPr="00E02145">
        <w:rPr>
          <w:rFonts w:ascii="Century" w:hAnsi="Century"/>
          <w:color w:val="000000" w:themeColor="text1"/>
        </w:rPr>
        <w:t xml:space="preserve">КВЦПЗ </w:t>
      </w:r>
      <w:r w:rsidR="002D5442" w:rsidRPr="00E02145">
        <w:rPr>
          <w:rFonts w:ascii="Century" w:hAnsi="Century"/>
          <w:color w:val="000000" w:themeColor="text1"/>
        </w:rPr>
        <w:t>–</w:t>
      </w:r>
      <w:r w:rsidR="009A7B05" w:rsidRPr="00E02145">
        <w:rPr>
          <w:rFonts w:ascii="Century" w:hAnsi="Century"/>
          <w:color w:val="000000" w:themeColor="text1"/>
        </w:rPr>
        <w:t xml:space="preserve"> </w:t>
      </w:r>
      <w:r w:rsidR="00E02145" w:rsidRPr="00E02145">
        <w:rPr>
          <w:rFonts w:ascii="Century" w:hAnsi="Century"/>
        </w:rPr>
        <w:t xml:space="preserve">03.04 Для будівництва та обслуговування будівель громадських та релігійних організацій </w:t>
      </w:r>
      <w:r w:rsidR="005427AC" w:rsidRPr="00E02145">
        <w:rPr>
          <w:rFonts w:ascii="Century" w:hAnsi="Century"/>
        </w:rPr>
        <w:t>на</w:t>
      </w:r>
      <w:r w:rsidR="005B41BC" w:rsidRPr="00E02145">
        <w:rPr>
          <w:rFonts w:ascii="Century" w:hAnsi="Century"/>
        </w:rPr>
        <w:t xml:space="preserve"> </w:t>
      </w:r>
      <w:r w:rsidR="00F176F2" w:rsidRPr="00E02145">
        <w:rPr>
          <w:rFonts w:ascii="Century" w:hAnsi="Century"/>
        </w:rPr>
        <w:t xml:space="preserve">2 </w:t>
      </w:r>
      <w:r w:rsidR="00423838" w:rsidRPr="00E02145">
        <w:rPr>
          <w:rFonts w:ascii="Century" w:hAnsi="Century"/>
          <w:color w:val="000000" w:themeColor="text1"/>
        </w:rPr>
        <w:t>(</w:t>
      </w:r>
      <w:r w:rsidR="00F176F2" w:rsidRPr="00E02145">
        <w:rPr>
          <w:rFonts w:ascii="Century" w:hAnsi="Century"/>
          <w:color w:val="000000" w:themeColor="text1"/>
        </w:rPr>
        <w:t>дві</w:t>
      </w:r>
      <w:r w:rsidR="005427AC" w:rsidRPr="00E02145">
        <w:rPr>
          <w:rFonts w:ascii="Century" w:hAnsi="Century"/>
          <w:color w:val="000000" w:themeColor="text1"/>
        </w:rPr>
        <w:t xml:space="preserve">) </w:t>
      </w:r>
      <w:r w:rsidR="005427AC" w:rsidRPr="00E02145">
        <w:rPr>
          <w:rFonts w:ascii="Century" w:hAnsi="Century"/>
        </w:rPr>
        <w:t>земельн</w:t>
      </w:r>
      <w:r w:rsidR="00F176F2" w:rsidRPr="00E02145">
        <w:rPr>
          <w:rFonts w:ascii="Century" w:hAnsi="Century"/>
        </w:rPr>
        <w:t>і</w:t>
      </w:r>
      <w:r w:rsidR="005427AC" w:rsidRPr="00E02145">
        <w:rPr>
          <w:rFonts w:ascii="Century" w:hAnsi="Century"/>
        </w:rPr>
        <w:t xml:space="preserve"> ділян</w:t>
      </w:r>
      <w:r w:rsidR="00F176F2" w:rsidRPr="00E02145">
        <w:rPr>
          <w:rFonts w:ascii="Century" w:hAnsi="Century"/>
        </w:rPr>
        <w:t>ки</w:t>
      </w:r>
      <w:r w:rsidR="005427AC" w:rsidRPr="00E05B66">
        <w:rPr>
          <w:rFonts w:ascii="Century" w:hAnsi="Century"/>
        </w:rPr>
        <w:t>:</w:t>
      </w:r>
    </w:p>
    <w:p w14:paraId="7406DD76" w14:textId="6D0A4408" w:rsidR="00F176F2" w:rsidRPr="00E05B66" w:rsidRDefault="005427AC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 w:rsidR="00E02145">
        <w:rPr>
          <w:rFonts w:ascii="Century" w:hAnsi="Century"/>
        </w:rPr>
        <w:t>0,2656</w:t>
      </w:r>
      <w:r w:rsidR="00F176F2" w:rsidRPr="00E05B66">
        <w:rPr>
          <w:rFonts w:ascii="Century" w:hAnsi="Century"/>
        </w:rPr>
        <w:t xml:space="preserve"> </w:t>
      </w:r>
      <w:r w:rsidRPr="00E05B66">
        <w:rPr>
          <w:rFonts w:ascii="Century" w:hAnsi="Century"/>
        </w:rPr>
        <w:t xml:space="preserve">га кадастровий номер </w:t>
      </w:r>
      <w:r w:rsidR="002D5442" w:rsidRPr="00E05B66">
        <w:rPr>
          <w:rFonts w:ascii="Century" w:hAnsi="Century"/>
          <w:color w:val="000000" w:themeColor="text1"/>
        </w:rPr>
        <w:t>462098</w:t>
      </w:r>
      <w:r w:rsidR="00E02145">
        <w:rPr>
          <w:rFonts w:ascii="Century" w:hAnsi="Century"/>
          <w:color w:val="000000" w:themeColor="text1"/>
        </w:rPr>
        <w:t>80</w:t>
      </w:r>
      <w:r w:rsidR="002D5442" w:rsidRPr="00E05B66">
        <w:rPr>
          <w:rFonts w:ascii="Century" w:hAnsi="Century"/>
          <w:color w:val="000000" w:themeColor="text1"/>
        </w:rPr>
        <w:t>00:</w:t>
      </w:r>
      <w:r w:rsidR="005B41BC" w:rsidRPr="00E05B66">
        <w:rPr>
          <w:rFonts w:ascii="Century" w:hAnsi="Century"/>
          <w:color w:val="000000" w:themeColor="text1"/>
        </w:rPr>
        <w:t>0</w:t>
      </w:r>
      <w:r w:rsidR="00E02145">
        <w:rPr>
          <w:rFonts w:ascii="Century" w:hAnsi="Century"/>
          <w:color w:val="000000" w:themeColor="text1"/>
        </w:rPr>
        <w:t>8</w:t>
      </w:r>
      <w:r w:rsidR="002D5442" w:rsidRPr="00E05B66">
        <w:rPr>
          <w:rFonts w:ascii="Century" w:hAnsi="Century"/>
          <w:color w:val="000000" w:themeColor="text1"/>
        </w:rPr>
        <w:t>:000:</w:t>
      </w:r>
      <w:r w:rsidR="00D53709">
        <w:rPr>
          <w:rFonts w:ascii="Century" w:hAnsi="Century"/>
          <w:color w:val="000000" w:themeColor="text1"/>
        </w:rPr>
        <w:t>0793</w:t>
      </w:r>
    </w:p>
    <w:p w14:paraId="5F317742" w14:textId="20240F29" w:rsidR="00F176F2" w:rsidRPr="00E05B66" w:rsidRDefault="00F176F2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>площею 0,</w:t>
      </w:r>
      <w:r w:rsidR="00E02145">
        <w:rPr>
          <w:rFonts w:ascii="Century" w:hAnsi="Century"/>
        </w:rPr>
        <w:t>0644</w:t>
      </w:r>
      <w:r w:rsidRPr="00E05B66">
        <w:rPr>
          <w:rFonts w:ascii="Century" w:hAnsi="Century"/>
        </w:rPr>
        <w:t xml:space="preserve"> га кадастровий номер </w:t>
      </w:r>
      <w:r w:rsidR="00E02145" w:rsidRPr="00E05B66">
        <w:rPr>
          <w:rFonts w:ascii="Century" w:hAnsi="Century"/>
          <w:color w:val="000000" w:themeColor="text1"/>
        </w:rPr>
        <w:t>462098</w:t>
      </w:r>
      <w:r w:rsidR="00E02145">
        <w:rPr>
          <w:rFonts w:ascii="Century" w:hAnsi="Century"/>
          <w:color w:val="000000" w:themeColor="text1"/>
        </w:rPr>
        <w:t>80</w:t>
      </w:r>
      <w:r w:rsidR="00E02145" w:rsidRPr="00E05B66">
        <w:rPr>
          <w:rFonts w:ascii="Century" w:hAnsi="Century"/>
          <w:color w:val="000000" w:themeColor="text1"/>
        </w:rPr>
        <w:t>00:0</w:t>
      </w:r>
      <w:r w:rsidR="00E02145">
        <w:rPr>
          <w:rFonts w:ascii="Century" w:hAnsi="Century"/>
          <w:color w:val="000000" w:themeColor="text1"/>
        </w:rPr>
        <w:t>8</w:t>
      </w:r>
      <w:r w:rsidR="00E02145" w:rsidRPr="00E05B66">
        <w:rPr>
          <w:rFonts w:ascii="Century" w:hAnsi="Century"/>
          <w:color w:val="000000" w:themeColor="text1"/>
        </w:rPr>
        <w:t>:000:</w:t>
      </w:r>
      <w:r w:rsidR="00D53709">
        <w:rPr>
          <w:rFonts w:ascii="Century" w:hAnsi="Century"/>
          <w:color w:val="000000" w:themeColor="text1"/>
        </w:rPr>
        <w:t>0794</w:t>
      </w:r>
    </w:p>
    <w:p w14:paraId="25C7D196" w14:textId="556A9AF4" w:rsidR="00E05B66" w:rsidRPr="00A52A97" w:rsidRDefault="00D26BED" w:rsidP="00E02145">
      <w:p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2. </w:t>
      </w:r>
      <w:r w:rsidR="00FE29B3" w:rsidRPr="00E05B66">
        <w:rPr>
          <w:rFonts w:ascii="Century" w:hAnsi="Century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="00FE29B3" w:rsidRPr="00E05B66">
        <w:rPr>
          <w:rFonts w:ascii="Century" w:hAnsi="Century"/>
          <w:shd w:val="clear" w:color="auto" w:fill="FFFFFF"/>
        </w:rPr>
        <w:t> на новоутворені земельні ділянки за Городоцькою  міською радою відповідно до чинного законодавства</w:t>
      </w:r>
      <w:r w:rsidR="00FE29B3" w:rsidRPr="00E05B66">
        <w:rPr>
          <w:rFonts w:ascii="Century" w:hAnsi="Century"/>
        </w:rPr>
        <w:t>.</w:t>
      </w:r>
      <w:bookmarkStart w:id="4" w:name="_Hlk182207396"/>
    </w:p>
    <w:p w14:paraId="7DC0212F" w14:textId="5B4F8C19" w:rsidR="00E05B66" w:rsidRDefault="00E02145" w:rsidP="00E05B66">
      <w:pPr>
        <w:jc w:val="both"/>
        <w:rPr>
          <w:rFonts w:ascii="Century" w:hAnsi="Century"/>
        </w:rPr>
      </w:pPr>
      <w:r>
        <w:rPr>
          <w:rFonts w:ascii="Century" w:hAnsi="Century"/>
        </w:rPr>
        <w:t>3</w:t>
      </w:r>
      <w:r w:rsidR="00E05B66" w:rsidRPr="00A52A97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</w:t>
      </w:r>
      <w:r w:rsidR="00E05B66">
        <w:rPr>
          <w:rFonts w:ascii="Century" w:hAnsi="Century"/>
        </w:rPr>
        <w:t xml:space="preserve"> Н.Б.).</w:t>
      </w:r>
      <w:bookmarkEnd w:id="4"/>
    </w:p>
    <w:p w14:paraId="20C7B0C6" w14:textId="77777777" w:rsidR="00295D97" w:rsidRPr="00573685" w:rsidRDefault="00295D97" w:rsidP="00687FF9">
      <w:pPr>
        <w:spacing w:line="276" w:lineRule="auto"/>
        <w:jc w:val="both"/>
        <w:rPr>
          <w:rFonts w:ascii="Century" w:hAnsi="Century"/>
          <w:color w:val="000000" w:themeColor="text1"/>
        </w:rPr>
      </w:pPr>
    </w:p>
    <w:p w14:paraId="5688C09F" w14:textId="2A4EA774" w:rsidR="00D532B8" w:rsidRPr="00734FD5" w:rsidRDefault="00FF50E2" w:rsidP="00734FD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D26BED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</w:t>
      </w:r>
      <w:r w:rsidR="00D26BED">
        <w:rPr>
          <w:rFonts w:ascii="Century" w:hAnsi="Century"/>
          <w:b/>
          <w:color w:val="000000"/>
          <w:lang w:val="uk-UA" w:eastAsia="uk-UA"/>
        </w:rPr>
        <w:t xml:space="preserve">                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Володимир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РЕМЕНЯ</w:t>
      </w:r>
      <w:r w:rsidR="00423838">
        <w:rPr>
          <w:rFonts w:ascii="Century" w:hAnsi="Century"/>
          <w:b/>
          <w:color w:val="000000"/>
          <w:lang w:val="uk-UA" w:eastAsia="uk-UA"/>
        </w:rPr>
        <w:t>К</w:t>
      </w:r>
    </w:p>
    <w:sectPr w:rsidR="00D532B8" w:rsidRPr="00734FD5" w:rsidSect="0089588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B2305" w14:textId="77777777" w:rsidR="00AA36C0" w:rsidRDefault="00AA36C0" w:rsidP="00D624D0">
      <w:r>
        <w:separator/>
      </w:r>
    </w:p>
  </w:endnote>
  <w:endnote w:type="continuationSeparator" w:id="0">
    <w:p w14:paraId="5F53A932" w14:textId="77777777" w:rsidR="00AA36C0" w:rsidRDefault="00AA36C0" w:rsidP="00D6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32985" w14:textId="77777777" w:rsidR="00AA36C0" w:rsidRDefault="00AA36C0" w:rsidP="00D624D0">
      <w:r>
        <w:separator/>
      </w:r>
    </w:p>
  </w:footnote>
  <w:footnote w:type="continuationSeparator" w:id="0">
    <w:p w14:paraId="38B5FA04" w14:textId="77777777" w:rsidR="00AA36C0" w:rsidRDefault="00AA36C0" w:rsidP="00D6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0831079"/>
      <w:docPartObj>
        <w:docPartGallery w:val="Page Numbers (Top of Page)"/>
        <w:docPartUnique/>
      </w:docPartObj>
    </w:sdtPr>
    <w:sdtEndPr/>
    <w:sdtContent>
      <w:p w14:paraId="4E0733AE" w14:textId="11934048" w:rsidR="00895884" w:rsidRDefault="0089588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3FC">
          <w:rPr>
            <w:noProof/>
          </w:rPr>
          <w:t>2</w:t>
        </w:r>
        <w:r>
          <w:fldChar w:fldCharType="end"/>
        </w:r>
      </w:p>
    </w:sdtContent>
  </w:sdt>
  <w:p w14:paraId="0172D2F4" w14:textId="77777777" w:rsidR="00D624D0" w:rsidRDefault="00D624D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D79AC9F8"/>
    <w:lvl w:ilvl="0" w:tplc="EDEE89C2">
      <w:start w:val="2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3A7"/>
    <w:rsid w:val="00005450"/>
    <w:rsid w:val="000058F3"/>
    <w:rsid w:val="00013049"/>
    <w:rsid w:val="0002401C"/>
    <w:rsid w:val="00024CB8"/>
    <w:rsid w:val="00027632"/>
    <w:rsid w:val="000578B3"/>
    <w:rsid w:val="00071C4B"/>
    <w:rsid w:val="00072BC6"/>
    <w:rsid w:val="00077B41"/>
    <w:rsid w:val="00081E3A"/>
    <w:rsid w:val="00082C1E"/>
    <w:rsid w:val="00086F78"/>
    <w:rsid w:val="000A02EB"/>
    <w:rsid w:val="000A38DF"/>
    <w:rsid w:val="000B1457"/>
    <w:rsid w:val="000B28AB"/>
    <w:rsid w:val="000B51F3"/>
    <w:rsid w:val="000C0421"/>
    <w:rsid w:val="000E4582"/>
    <w:rsid w:val="000F0C1D"/>
    <w:rsid w:val="000F3408"/>
    <w:rsid w:val="000F47A7"/>
    <w:rsid w:val="00116864"/>
    <w:rsid w:val="00124E70"/>
    <w:rsid w:val="0012675D"/>
    <w:rsid w:val="001463C3"/>
    <w:rsid w:val="00157E5B"/>
    <w:rsid w:val="001637C4"/>
    <w:rsid w:val="0016506A"/>
    <w:rsid w:val="00170C0A"/>
    <w:rsid w:val="00174FB1"/>
    <w:rsid w:val="00176CFF"/>
    <w:rsid w:val="0018058D"/>
    <w:rsid w:val="00181644"/>
    <w:rsid w:val="00183443"/>
    <w:rsid w:val="00184158"/>
    <w:rsid w:val="001A10AA"/>
    <w:rsid w:val="001B223B"/>
    <w:rsid w:val="001B6F01"/>
    <w:rsid w:val="001C38F1"/>
    <w:rsid w:val="001D0369"/>
    <w:rsid w:val="001D1C49"/>
    <w:rsid w:val="001D6FDA"/>
    <w:rsid w:val="001E506E"/>
    <w:rsid w:val="00207F67"/>
    <w:rsid w:val="00232880"/>
    <w:rsid w:val="00234AEE"/>
    <w:rsid w:val="0024274B"/>
    <w:rsid w:val="002613FC"/>
    <w:rsid w:val="002618FC"/>
    <w:rsid w:val="00277B14"/>
    <w:rsid w:val="00283A30"/>
    <w:rsid w:val="00286ABF"/>
    <w:rsid w:val="00295D97"/>
    <w:rsid w:val="002B1A2D"/>
    <w:rsid w:val="002B7076"/>
    <w:rsid w:val="002C4210"/>
    <w:rsid w:val="002D32FC"/>
    <w:rsid w:val="002D5442"/>
    <w:rsid w:val="002F0609"/>
    <w:rsid w:val="00303402"/>
    <w:rsid w:val="00306057"/>
    <w:rsid w:val="003117B6"/>
    <w:rsid w:val="003138DE"/>
    <w:rsid w:val="00330BF3"/>
    <w:rsid w:val="00331370"/>
    <w:rsid w:val="00335852"/>
    <w:rsid w:val="003448A5"/>
    <w:rsid w:val="0035628C"/>
    <w:rsid w:val="0036325F"/>
    <w:rsid w:val="00380BAB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3E0E08"/>
    <w:rsid w:val="00405845"/>
    <w:rsid w:val="00411F1E"/>
    <w:rsid w:val="00413020"/>
    <w:rsid w:val="004142D3"/>
    <w:rsid w:val="00423838"/>
    <w:rsid w:val="004317EC"/>
    <w:rsid w:val="00432228"/>
    <w:rsid w:val="004326CD"/>
    <w:rsid w:val="00436393"/>
    <w:rsid w:val="00462466"/>
    <w:rsid w:val="0049162B"/>
    <w:rsid w:val="004B02D1"/>
    <w:rsid w:val="004B7640"/>
    <w:rsid w:val="004C5667"/>
    <w:rsid w:val="004F169C"/>
    <w:rsid w:val="004F3906"/>
    <w:rsid w:val="00503683"/>
    <w:rsid w:val="00512C7D"/>
    <w:rsid w:val="005137AF"/>
    <w:rsid w:val="0052247F"/>
    <w:rsid w:val="00525D6C"/>
    <w:rsid w:val="005314F5"/>
    <w:rsid w:val="005427AC"/>
    <w:rsid w:val="00551070"/>
    <w:rsid w:val="00552507"/>
    <w:rsid w:val="00552FC0"/>
    <w:rsid w:val="0057180E"/>
    <w:rsid w:val="005722D7"/>
    <w:rsid w:val="00573685"/>
    <w:rsid w:val="00586159"/>
    <w:rsid w:val="005B04AB"/>
    <w:rsid w:val="005B41BC"/>
    <w:rsid w:val="005B749F"/>
    <w:rsid w:val="005B7593"/>
    <w:rsid w:val="005C01F2"/>
    <w:rsid w:val="005D0CE3"/>
    <w:rsid w:val="005E3EDC"/>
    <w:rsid w:val="005E5398"/>
    <w:rsid w:val="005F041F"/>
    <w:rsid w:val="005F2378"/>
    <w:rsid w:val="005F2C9C"/>
    <w:rsid w:val="00602AC6"/>
    <w:rsid w:val="006079A3"/>
    <w:rsid w:val="00615BCA"/>
    <w:rsid w:val="00616CCC"/>
    <w:rsid w:val="00617F24"/>
    <w:rsid w:val="0062162A"/>
    <w:rsid w:val="00631378"/>
    <w:rsid w:val="00631A06"/>
    <w:rsid w:val="00646151"/>
    <w:rsid w:val="0065067A"/>
    <w:rsid w:val="00652869"/>
    <w:rsid w:val="006615DC"/>
    <w:rsid w:val="0067363C"/>
    <w:rsid w:val="00680E45"/>
    <w:rsid w:val="006862E5"/>
    <w:rsid w:val="006866E3"/>
    <w:rsid w:val="006876F6"/>
    <w:rsid w:val="00687FF9"/>
    <w:rsid w:val="00693745"/>
    <w:rsid w:val="006977AD"/>
    <w:rsid w:val="00697A6E"/>
    <w:rsid w:val="006A256A"/>
    <w:rsid w:val="006B0B2A"/>
    <w:rsid w:val="006B32BF"/>
    <w:rsid w:val="006B3B8E"/>
    <w:rsid w:val="006B5517"/>
    <w:rsid w:val="006B7E3D"/>
    <w:rsid w:val="006C1975"/>
    <w:rsid w:val="006C78F4"/>
    <w:rsid w:val="006D082A"/>
    <w:rsid w:val="006D5241"/>
    <w:rsid w:val="006F0A97"/>
    <w:rsid w:val="006F0D52"/>
    <w:rsid w:val="00705F68"/>
    <w:rsid w:val="00705FA5"/>
    <w:rsid w:val="007264E3"/>
    <w:rsid w:val="00734FD5"/>
    <w:rsid w:val="00743795"/>
    <w:rsid w:val="0076720F"/>
    <w:rsid w:val="007802D4"/>
    <w:rsid w:val="007809FC"/>
    <w:rsid w:val="00784050"/>
    <w:rsid w:val="007847A7"/>
    <w:rsid w:val="0079386A"/>
    <w:rsid w:val="007A3E8D"/>
    <w:rsid w:val="007A78B8"/>
    <w:rsid w:val="007B0425"/>
    <w:rsid w:val="007C59B9"/>
    <w:rsid w:val="007D57CF"/>
    <w:rsid w:val="007D59B0"/>
    <w:rsid w:val="007E4BF0"/>
    <w:rsid w:val="007E653D"/>
    <w:rsid w:val="007E7B69"/>
    <w:rsid w:val="007F238C"/>
    <w:rsid w:val="0080459C"/>
    <w:rsid w:val="008064B0"/>
    <w:rsid w:val="008124E4"/>
    <w:rsid w:val="00817C69"/>
    <w:rsid w:val="00820B3F"/>
    <w:rsid w:val="00823ACB"/>
    <w:rsid w:val="0084042D"/>
    <w:rsid w:val="00844BF0"/>
    <w:rsid w:val="00861A6C"/>
    <w:rsid w:val="00862819"/>
    <w:rsid w:val="00863F4D"/>
    <w:rsid w:val="00872350"/>
    <w:rsid w:val="00872E0D"/>
    <w:rsid w:val="00882A74"/>
    <w:rsid w:val="00882F19"/>
    <w:rsid w:val="00882FC4"/>
    <w:rsid w:val="008907EA"/>
    <w:rsid w:val="0089096F"/>
    <w:rsid w:val="00894490"/>
    <w:rsid w:val="00894B2D"/>
    <w:rsid w:val="00895884"/>
    <w:rsid w:val="008A2B85"/>
    <w:rsid w:val="008A34B5"/>
    <w:rsid w:val="008A653F"/>
    <w:rsid w:val="008B2092"/>
    <w:rsid w:val="008C18C3"/>
    <w:rsid w:val="008C25D9"/>
    <w:rsid w:val="008C4BAD"/>
    <w:rsid w:val="008E222E"/>
    <w:rsid w:val="008E5BD5"/>
    <w:rsid w:val="008E5C65"/>
    <w:rsid w:val="008F0240"/>
    <w:rsid w:val="008F18A1"/>
    <w:rsid w:val="00906EFB"/>
    <w:rsid w:val="009209A7"/>
    <w:rsid w:val="00931D0B"/>
    <w:rsid w:val="00935664"/>
    <w:rsid w:val="00946CA7"/>
    <w:rsid w:val="00950CFC"/>
    <w:rsid w:val="009748DF"/>
    <w:rsid w:val="00976A32"/>
    <w:rsid w:val="00980E98"/>
    <w:rsid w:val="0098385A"/>
    <w:rsid w:val="0098769D"/>
    <w:rsid w:val="009A7B05"/>
    <w:rsid w:val="009B47E1"/>
    <w:rsid w:val="009C755A"/>
    <w:rsid w:val="009D6C97"/>
    <w:rsid w:val="009E1C24"/>
    <w:rsid w:val="009E7ABD"/>
    <w:rsid w:val="009F06D3"/>
    <w:rsid w:val="009F6BEA"/>
    <w:rsid w:val="00A01777"/>
    <w:rsid w:val="00A03E3B"/>
    <w:rsid w:val="00A30712"/>
    <w:rsid w:val="00A44F35"/>
    <w:rsid w:val="00A5154D"/>
    <w:rsid w:val="00A66FB4"/>
    <w:rsid w:val="00A7436B"/>
    <w:rsid w:val="00A82BEF"/>
    <w:rsid w:val="00A875C5"/>
    <w:rsid w:val="00A91979"/>
    <w:rsid w:val="00A9539A"/>
    <w:rsid w:val="00AA21D1"/>
    <w:rsid w:val="00AA2AFD"/>
    <w:rsid w:val="00AA36C0"/>
    <w:rsid w:val="00AB1B4A"/>
    <w:rsid w:val="00AB1E13"/>
    <w:rsid w:val="00AB3D64"/>
    <w:rsid w:val="00AB725C"/>
    <w:rsid w:val="00AC20F8"/>
    <w:rsid w:val="00AD1136"/>
    <w:rsid w:val="00AE2C0D"/>
    <w:rsid w:val="00AE6009"/>
    <w:rsid w:val="00B343FF"/>
    <w:rsid w:val="00B3518E"/>
    <w:rsid w:val="00B354BC"/>
    <w:rsid w:val="00B63350"/>
    <w:rsid w:val="00B71F10"/>
    <w:rsid w:val="00B72B7A"/>
    <w:rsid w:val="00B75CE0"/>
    <w:rsid w:val="00B81DF7"/>
    <w:rsid w:val="00B928E9"/>
    <w:rsid w:val="00B92F89"/>
    <w:rsid w:val="00B936DC"/>
    <w:rsid w:val="00BA4C50"/>
    <w:rsid w:val="00BB30B2"/>
    <w:rsid w:val="00BB7B07"/>
    <w:rsid w:val="00BC396E"/>
    <w:rsid w:val="00BC6CEF"/>
    <w:rsid w:val="00BD1CB1"/>
    <w:rsid w:val="00BD35EB"/>
    <w:rsid w:val="00BE1384"/>
    <w:rsid w:val="00BE22DF"/>
    <w:rsid w:val="00BF53B3"/>
    <w:rsid w:val="00BF63FC"/>
    <w:rsid w:val="00BF7ECA"/>
    <w:rsid w:val="00C147E0"/>
    <w:rsid w:val="00C156BF"/>
    <w:rsid w:val="00C17D69"/>
    <w:rsid w:val="00C25EA2"/>
    <w:rsid w:val="00C26849"/>
    <w:rsid w:val="00C34A3C"/>
    <w:rsid w:val="00C60B25"/>
    <w:rsid w:val="00C70518"/>
    <w:rsid w:val="00C77EAA"/>
    <w:rsid w:val="00C92288"/>
    <w:rsid w:val="00CA2E4A"/>
    <w:rsid w:val="00CA6769"/>
    <w:rsid w:val="00CB3774"/>
    <w:rsid w:val="00CC2016"/>
    <w:rsid w:val="00CC469B"/>
    <w:rsid w:val="00CC773C"/>
    <w:rsid w:val="00CD1D4E"/>
    <w:rsid w:val="00CD3575"/>
    <w:rsid w:val="00CE2311"/>
    <w:rsid w:val="00CE7E7E"/>
    <w:rsid w:val="00CF3FAD"/>
    <w:rsid w:val="00CF67D8"/>
    <w:rsid w:val="00D1716D"/>
    <w:rsid w:val="00D26BED"/>
    <w:rsid w:val="00D36A0D"/>
    <w:rsid w:val="00D4095C"/>
    <w:rsid w:val="00D502FC"/>
    <w:rsid w:val="00D51A7E"/>
    <w:rsid w:val="00D51E33"/>
    <w:rsid w:val="00D532B8"/>
    <w:rsid w:val="00D53709"/>
    <w:rsid w:val="00D624D0"/>
    <w:rsid w:val="00D63CB5"/>
    <w:rsid w:val="00D64977"/>
    <w:rsid w:val="00D64C9C"/>
    <w:rsid w:val="00D829C6"/>
    <w:rsid w:val="00D90378"/>
    <w:rsid w:val="00D933FC"/>
    <w:rsid w:val="00D97AF0"/>
    <w:rsid w:val="00DA50E1"/>
    <w:rsid w:val="00DA7A9B"/>
    <w:rsid w:val="00DB2AE2"/>
    <w:rsid w:val="00DB44A9"/>
    <w:rsid w:val="00DC4DE9"/>
    <w:rsid w:val="00DC7C1D"/>
    <w:rsid w:val="00DD6576"/>
    <w:rsid w:val="00DF1709"/>
    <w:rsid w:val="00E02145"/>
    <w:rsid w:val="00E05B66"/>
    <w:rsid w:val="00E075B8"/>
    <w:rsid w:val="00E17B63"/>
    <w:rsid w:val="00E418A6"/>
    <w:rsid w:val="00E457C4"/>
    <w:rsid w:val="00E464C8"/>
    <w:rsid w:val="00E636E4"/>
    <w:rsid w:val="00E664C7"/>
    <w:rsid w:val="00E67EEF"/>
    <w:rsid w:val="00E72A48"/>
    <w:rsid w:val="00E80006"/>
    <w:rsid w:val="00E8131F"/>
    <w:rsid w:val="00E91441"/>
    <w:rsid w:val="00E92DBA"/>
    <w:rsid w:val="00E94479"/>
    <w:rsid w:val="00EA7EAF"/>
    <w:rsid w:val="00EB3DE3"/>
    <w:rsid w:val="00EB5560"/>
    <w:rsid w:val="00EB78DC"/>
    <w:rsid w:val="00EC0220"/>
    <w:rsid w:val="00EC2658"/>
    <w:rsid w:val="00ED0E13"/>
    <w:rsid w:val="00ED2A89"/>
    <w:rsid w:val="00EE3C4D"/>
    <w:rsid w:val="00EE5B6E"/>
    <w:rsid w:val="00EF157F"/>
    <w:rsid w:val="00EF2085"/>
    <w:rsid w:val="00EF31DF"/>
    <w:rsid w:val="00EF32DC"/>
    <w:rsid w:val="00EF3D2C"/>
    <w:rsid w:val="00F03199"/>
    <w:rsid w:val="00F176F2"/>
    <w:rsid w:val="00F2073B"/>
    <w:rsid w:val="00F317D7"/>
    <w:rsid w:val="00F42B40"/>
    <w:rsid w:val="00F45BFD"/>
    <w:rsid w:val="00F4683B"/>
    <w:rsid w:val="00F527AD"/>
    <w:rsid w:val="00F55204"/>
    <w:rsid w:val="00F6227A"/>
    <w:rsid w:val="00F8541B"/>
    <w:rsid w:val="00FB6B04"/>
    <w:rsid w:val="00FC373D"/>
    <w:rsid w:val="00FC6304"/>
    <w:rsid w:val="00FD3B4C"/>
    <w:rsid w:val="00FD560E"/>
    <w:rsid w:val="00FE0BB8"/>
    <w:rsid w:val="00FE29B3"/>
    <w:rsid w:val="00FE42CF"/>
    <w:rsid w:val="00FE5A34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tc2">
    <w:name w:val="tc2"/>
    <w:basedOn w:val="a"/>
    <w:rsid w:val="00D26BED"/>
    <w:pPr>
      <w:spacing w:line="300" w:lineRule="atLeast"/>
      <w:jc w:val="center"/>
    </w:pPr>
    <w:rPr>
      <w:lang w:val="ru-RU"/>
    </w:rPr>
  </w:style>
  <w:style w:type="paragraph" w:styleId="ac">
    <w:name w:val="header"/>
    <w:basedOn w:val="a"/>
    <w:link w:val="ad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  <w:style w:type="paragraph" w:styleId="ae">
    <w:name w:val="footer"/>
    <w:basedOn w:val="a"/>
    <w:link w:val="af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1344</Words>
  <Characters>767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56</cp:revision>
  <cp:lastPrinted>2023-04-24T06:21:00Z</cp:lastPrinted>
  <dcterms:created xsi:type="dcterms:W3CDTF">2023-11-16T06:19:00Z</dcterms:created>
  <dcterms:modified xsi:type="dcterms:W3CDTF">2026-04-24T06:54:00Z</dcterms:modified>
</cp:coreProperties>
</file>